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631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672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727A5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8F6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DD3B0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CB68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CB68F6" w:rsidRDefault="005C5B26" w:rsidP="006727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727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49</w:t>
            </w:r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  <w:bookmarkStart w:id="0" w:name="_GoBack"/>
      <w:bookmarkEnd w:id="0"/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CD8" w:rsidRPr="00E35CD8" w:rsidRDefault="00211478" w:rsidP="00E35CD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D8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8C2D84" w:rsidRPr="00E35CD8">
        <w:rPr>
          <w:rFonts w:ascii="Times New Roman" w:hAnsi="Times New Roman" w:cs="Times New Roman"/>
          <w:b/>
          <w:sz w:val="28"/>
          <w:szCs w:val="28"/>
        </w:rPr>
        <w:t>я</w:t>
      </w:r>
      <w:r w:rsidRPr="00E35CD8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городского поселения «Забайкальское» от 28 июля 2016 года № 18</w:t>
      </w:r>
      <w:r w:rsidR="00E35CD8" w:rsidRPr="00E35CD8">
        <w:rPr>
          <w:rFonts w:ascii="Times New Roman" w:hAnsi="Times New Roman" w:cs="Times New Roman"/>
          <w:b/>
          <w:sz w:val="28"/>
          <w:szCs w:val="28"/>
        </w:rPr>
        <w:t>4</w:t>
      </w:r>
      <w:r w:rsidRPr="00E35CD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35CD8" w:rsidRPr="00E35CD8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«Продление срока действия  разрешения на строительство объекта капитального строительства»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Pr="00CB68F6" w:rsidRDefault="008C2D84" w:rsidP="00CB68F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8F6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соответствии с</w:t>
      </w:r>
      <w:r w:rsidR="00CB68F6" w:rsidRPr="00CB68F6">
        <w:rPr>
          <w:rFonts w:ascii="Times New Roman" w:hAnsi="Times New Roman" w:cs="Times New Roman"/>
          <w:sz w:val="28"/>
          <w:szCs w:val="28"/>
        </w:rPr>
        <w:t xml:space="preserve"> д</w:t>
      </w:r>
      <w:r w:rsidRPr="00CB68F6">
        <w:rPr>
          <w:rFonts w:ascii="Times New Roman" w:hAnsi="Times New Roman" w:cs="Times New Roman"/>
          <w:sz w:val="28"/>
          <w:szCs w:val="28"/>
        </w:rPr>
        <w:t xml:space="preserve">ействующим законодательством Российской Федерации, руководствуясь Уставом городского поселения «Забайкальское» </w:t>
      </w:r>
      <w:r w:rsidR="006A0B6F" w:rsidRPr="00CB68F6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CB68F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6A0B6F" w:rsidRPr="00CB68F6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D84" w:rsidRPr="00E35CD8" w:rsidRDefault="00BD4DCC" w:rsidP="00E35CD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CD8">
        <w:rPr>
          <w:rFonts w:ascii="Times New Roman" w:hAnsi="Times New Roman" w:cs="Times New Roman"/>
          <w:sz w:val="28"/>
          <w:szCs w:val="28"/>
        </w:rPr>
        <w:t>1.</w:t>
      </w:r>
      <w:r w:rsidR="008C2D84" w:rsidRPr="00E35CD8">
        <w:rPr>
          <w:rFonts w:ascii="Times New Roman" w:hAnsi="Times New Roman" w:cs="Times New Roman"/>
          <w:sz w:val="28"/>
          <w:szCs w:val="28"/>
        </w:rPr>
        <w:t>В постановление Администрации городского поселения «Забайкальское» от 28 июля 2016 года № 18</w:t>
      </w:r>
      <w:r w:rsidR="00E35CD8" w:rsidRPr="00E35CD8">
        <w:rPr>
          <w:rFonts w:ascii="Times New Roman" w:hAnsi="Times New Roman" w:cs="Times New Roman"/>
          <w:sz w:val="28"/>
          <w:szCs w:val="28"/>
        </w:rPr>
        <w:t>4</w:t>
      </w:r>
      <w:r w:rsidR="008C2D84" w:rsidRPr="00E35CD8">
        <w:rPr>
          <w:rFonts w:ascii="Times New Roman" w:hAnsi="Times New Roman" w:cs="Times New Roman"/>
          <w:sz w:val="28"/>
          <w:szCs w:val="28"/>
        </w:rPr>
        <w:t xml:space="preserve"> «</w:t>
      </w:r>
      <w:r w:rsidR="00E35CD8" w:rsidRPr="00E35CD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«Продление срока действия  разрешения на строительство объекта капитального строительства» </w:t>
      </w:r>
      <w:r w:rsidR="008C2D84" w:rsidRPr="00E35CD8">
        <w:rPr>
          <w:rFonts w:ascii="Times New Roman" w:hAnsi="Times New Roman" w:cs="Times New Roman"/>
          <w:sz w:val="28"/>
          <w:szCs w:val="28"/>
        </w:rPr>
        <w:t xml:space="preserve"> внести следующ</w:t>
      </w:r>
      <w:r w:rsidR="00E35CD8">
        <w:rPr>
          <w:rFonts w:ascii="Times New Roman" w:hAnsi="Times New Roman" w:cs="Times New Roman"/>
          <w:sz w:val="28"/>
          <w:szCs w:val="28"/>
        </w:rPr>
        <w:t>и</w:t>
      </w:r>
      <w:r w:rsidR="008C2D84" w:rsidRPr="00E35CD8">
        <w:rPr>
          <w:rFonts w:ascii="Times New Roman" w:hAnsi="Times New Roman" w:cs="Times New Roman"/>
          <w:sz w:val="28"/>
          <w:szCs w:val="28"/>
        </w:rPr>
        <w:t>е изменени</w:t>
      </w:r>
      <w:r w:rsidR="00E35CD8">
        <w:rPr>
          <w:rFonts w:ascii="Times New Roman" w:hAnsi="Times New Roman" w:cs="Times New Roman"/>
          <w:sz w:val="28"/>
          <w:szCs w:val="28"/>
        </w:rPr>
        <w:t>я</w:t>
      </w:r>
      <w:r w:rsidR="008C2D84" w:rsidRPr="00E35CD8">
        <w:rPr>
          <w:rFonts w:ascii="Times New Roman" w:hAnsi="Times New Roman" w:cs="Times New Roman"/>
          <w:sz w:val="28"/>
          <w:szCs w:val="28"/>
        </w:rPr>
        <w:t>:</w:t>
      </w:r>
    </w:p>
    <w:p w:rsidR="0039736E" w:rsidRPr="00E35CD8" w:rsidRDefault="0039736E" w:rsidP="00E35CD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CD8">
        <w:rPr>
          <w:rFonts w:ascii="Times New Roman" w:hAnsi="Times New Roman" w:cs="Times New Roman"/>
          <w:sz w:val="28"/>
          <w:szCs w:val="28"/>
        </w:rPr>
        <w:t xml:space="preserve">- п. </w:t>
      </w:r>
      <w:r w:rsidR="00E35CD8">
        <w:rPr>
          <w:rFonts w:ascii="Times New Roman" w:hAnsi="Times New Roman" w:cs="Times New Roman"/>
          <w:sz w:val="28"/>
          <w:szCs w:val="28"/>
        </w:rPr>
        <w:t>2.12</w:t>
      </w:r>
      <w:r w:rsidRPr="00E35CD8">
        <w:rPr>
          <w:rFonts w:ascii="Times New Roman" w:hAnsi="Times New Roman" w:cs="Times New Roman"/>
          <w:sz w:val="28"/>
          <w:szCs w:val="28"/>
        </w:rPr>
        <w:t>. изложить в следующей редакции:</w:t>
      </w:r>
    </w:p>
    <w:p w:rsidR="00DC34DD" w:rsidRDefault="00E35CD8" w:rsidP="00DC34DD">
      <w:pPr>
        <w:pStyle w:val="93"/>
        <w:rPr>
          <w:rStyle w:val="27"/>
        </w:rPr>
      </w:pPr>
      <w:r>
        <w:t>«</w:t>
      </w:r>
      <w:r w:rsidR="00DC34DD">
        <w:t xml:space="preserve">2.12. </w:t>
      </w:r>
      <w:r w:rsidR="00DC34DD" w:rsidRPr="009D3BF1">
        <w:rPr>
          <w:rStyle w:val="27"/>
        </w:rPr>
        <w:t>Срок и порядок регистрации запроса заявит</w:t>
      </w:r>
      <w:r w:rsidR="00DC34DD" w:rsidRPr="009D3BF1">
        <w:rPr>
          <w:rStyle w:val="29"/>
        </w:rPr>
        <w:t>еля</w:t>
      </w:r>
      <w:r w:rsidR="00DC34DD" w:rsidRPr="009D3BF1">
        <w:rPr>
          <w:rStyle w:val="apple-converted-space"/>
        </w:rPr>
        <w:t> </w:t>
      </w:r>
      <w:r w:rsidR="00DC34DD" w:rsidRPr="009D3BF1">
        <w:t>о</w:t>
      </w:r>
      <w:r w:rsidR="00DC34DD" w:rsidRPr="009D3BF1">
        <w:rPr>
          <w:rStyle w:val="apple-converted-space"/>
        </w:rPr>
        <w:t> </w:t>
      </w:r>
      <w:r w:rsidR="00DC34DD">
        <w:rPr>
          <w:rStyle w:val="apple-converted-space"/>
        </w:rPr>
        <w:t xml:space="preserve"> </w:t>
      </w:r>
      <w:r w:rsidR="00DC34DD" w:rsidRPr="009D3BF1">
        <w:rPr>
          <w:rStyle w:val="115pt1pt1"/>
        </w:rPr>
        <w:t>предоставлении</w:t>
      </w:r>
      <w:r w:rsidR="00DC34DD" w:rsidRPr="009D3BF1">
        <w:rPr>
          <w:rStyle w:val="apple-converted-space"/>
        </w:rPr>
        <w:t> </w:t>
      </w:r>
      <w:r w:rsidR="00DC34DD" w:rsidRPr="009D3BF1">
        <w:rPr>
          <w:rStyle w:val="27"/>
        </w:rPr>
        <w:t>муниципальной услуги:</w:t>
      </w:r>
    </w:p>
    <w:p w:rsidR="00E35CD8" w:rsidRPr="00E35CD8" w:rsidRDefault="00E35CD8" w:rsidP="00E35CD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CD8">
        <w:rPr>
          <w:rFonts w:ascii="Times New Roman" w:hAnsi="Times New Roman" w:cs="Times New Roman"/>
          <w:sz w:val="28"/>
          <w:szCs w:val="28"/>
        </w:rPr>
        <w:t>-     </w:t>
      </w:r>
      <w:r w:rsidRPr="00E35C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35CD8">
        <w:rPr>
          <w:rStyle w:val="27"/>
          <w:rFonts w:ascii="Times New Roman" w:hAnsi="Times New Roman" w:cs="Times New Roman"/>
          <w:sz w:val="28"/>
          <w:szCs w:val="28"/>
        </w:rPr>
        <w:t>при личной подаче документов заявителем</w:t>
      </w:r>
      <w:r>
        <w:rPr>
          <w:rStyle w:val="27"/>
          <w:rFonts w:ascii="Times New Roman" w:hAnsi="Times New Roman" w:cs="Times New Roman"/>
          <w:sz w:val="28"/>
          <w:szCs w:val="28"/>
        </w:rPr>
        <w:t xml:space="preserve"> или по доверенности</w:t>
      </w:r>
      <w:r w:rsidRPr="00E35CD8">
        <w:rPr>
          <w:rStyle w:val="27"/>
          <w:rFonts w:ascii="Times New Roman" w:hAnsi="Times New Roman" w:cs="Times New Roman"/>
          <w:sz w:val="28"/>
          <w:szCs w:val="28"/>
        </w:rPr>
        <w:t xml:space="preserve"> их прием</w:t>
      </w:r>
      <w:r>
        <w:rPr>
          <w:rStyle w:val="27"/>
          <w:rFonts w:ascii="Times New Roman" w:hAnsi="Times New Roman" w:cs="Times New Roman"/>
          <w:sz w:val="28"/>
          <w:szCs w:val="28"/>
        </w:rPr>
        <w:t>,</w:t>
      </w:r>
      <w:r w:rsidRPr="00E35CD8">
        <w:rPr>
          <w:rStyle w:val="27"/>
          <w:rFonts w:ascii="Times New Roman" w:hAnsi="Times New Roman" w:cs="Times New Roman"/>
          <w:sz w:val="28"/>
          <w:szCs w:val="28"/>
        </w:rPr>
        <w:t xml:space="preserve"> регистрация</w:t>
      </w:r>
      <w:r w:rsidRPr="00E35C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35CD8">
        <w:rPr>
          <w:rStyle w:val="27"/>
          <w:rFonts w:ascii="Times New Roman" w:hAnsi="Times New Roman" w:cs="Times New Roman"/>
          <w:sz w:val="28"/>
          <w:szCs w:val="28"/>
        </w:rPr>
        <w:t>осуществляются специалистом Исполнителя</w:t>
      </w:r>
      <w:r w:rsidRPr="00E35CD8">
        <w:rPr>
          <w:rFonts w:ascii="Times New Roman" w:hAnsi="Times New Roman" w:cs="Times New Roman"/>
          <w:sz w:val="28"/>
          <w:szCs w:val="28"/>
        </w:rPr>
        <w:t xml:space="preserve"> или специалистом КГАУ «МФЦ Забайкальского края»</w:t>
      </w:r>
      <w:r w:rsidRPr="00E35CD8">
        <w:rPr>
          <w:rStyle w:val="27"/>
          <w:rFonts w:ascii="Times New Roman" w:hAnsi="Times New Roman" w:cs="Times New Roman"/>
          <w:sz w:val="28"/>
          <w:szCs w:val="28"/>
        </w:rPr>
        <w:t>, ответственным за делопроизводство;</w:t>
      </w:r>
    </w:p>
    <w:p w:rsidR="00E35CD8" w:rsidRDefault="00E35CD8" w:rsidP="00E35CD8">
      <w:pPr>
        <w:pStyle w:val="a5"/>
        <w:ind w:firstLine="708"/>
        <w:jc w:val="both"/>
        <w:rPr>
          <w:rStyle w:val="27"/>
          <w:rFonts w:ascii="Times New Roman" w:hAnsi="Times New Roman" w:cs="Times New Roman"/>
          <w:sz w:val="28"/>
          <w:szCs w:val="28"/>
        </w:rPr>
      </w:pPr>
      <w:r w:rsidRPr="00E35CD8">
        <w:rPr>
          <w:rFonts w:ascii="Times New Roman" w:hAnsi="Times New Roman" w:cs="Times New Roman"/>
          <w:sz w:val="28"/>
          <w:szCs w:val="28"/>
        </w:rPr>
        <w:t>-      </w:t>
      </w:r>
      <w:r w:rsidRPr="00E35CD8">
        <w:rPr>
          <w:rStyle w:val="27"/>
          <w:rFonts w:ascii="Times New Roman" w:hAnsi="Times New Roman" w:cs="Times New Roman"/>
          <w:sz w:val="28"/>
          <w:szCs w:val="28"/>
        </w:rPr>
        <w:t>документы, поступившие</w:t>
      </w:r>
      <w:r w:rsidRPr="00E35C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35CD8">
        <w:rPr>
          <w:rStyle w:val="29"/>
          <w:rFonts w:ascii="Times New Roman" w:hAnsi="Times New Roman" w:cs="Times New Roman"/>
          <w:sz w:val="28"/>
          <w:szCs w:val="28"/>
        </w:rPr>
        <w:t>почтовым отправлением, обрабатываются</w:t>
      </w:r>
      <w:r w:rsidRPr="00E35CD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</w:t>
      </w:r>
      <w:r w:rsidRPr="00E35CD8">
        <w:rPr>
          <w:rStyle w:val="27"/>
          <w:rFonts w:ascii="Times New Roman" w:hAnsi="Times New Roman" w:cs="Times New Roman"/>
          <w:sz w:val="28"/>
          <w:szCs w:val="28"/>
        </w:rPr>
        <w:t>и</w:t>
      </w:r>
      <w:r w:rsidRPr="00E35C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35CD8">
        <w:rPr>
          <w:rStyle w:val="27"/>
          <w:rFonts w:ascii="Times New Roman" w:hAnsi="Times New Roman" w:cs="Times New Roman"/>
          <w:sz w:val="28"/>
          <w:szCs w:val="28"/>
        </w:rPr>
        <w:t>регистрируются специалистом Исполнителя, ответственным за</w:t>
      </w:r>
      <w:r w:rsidRPr="00E35C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35CD8">
        <w:rPr>
          <w:rStyle w:val="29"/>
          <w:rFonts w:ascii="Times New Roman" w:hAnsi="Times New Roman" w:cs="Times New Roman"/>
          <w:sz w:val="28"/>
          <w:szCs w:val="28"/>
        </w:rPr>
        <w:t>делопроизводство,</w:t>
      </w:r>
      <w:r w:rsidRPr="00E35C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35CD8">
        <w:rPr>
          <w:rFonts w:ascii="Times New Roman" w:hAnsi="Times New Roman" w:cs="Times New Roman"/>
          <w:sz w:val="28"/>
          <w:szCs w:val="28"/>
        </w:rPr>
        <w:t>в</w:t>
      </w:r>
      <w:r w:rsidRPr="00E35C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35CD8">
        <w:rPr>
          <w:rStyle w:val="27"/>
          <w:rFonts w:ascii="Times New Roman" w:hAnsi="Times New Roman" w:cs="Times New Roman"/>
          <w:sz w:val="28"/>
          <w:szCs w:val="28"/>
        </w:rPr>
        <w:t>течение 1 рабочего дня.</w:t>
      </w:r>
      <w:r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 w:rsidRPr="00E35CD8">
        <w:rPr>
          <w:rFonts w:ascii="Times New Roman" w:hAnsi="Times New Roman" w:cs="Times New Roman"/>
          <w:sz w:val="28"/>
          <w:szCs w:val="28"/>
        </w:rPr>
        <w:t>При</w:t>
      </w:r>
      <w:r w:rsidRPr="00E35C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35CD8">
        <w:rPr>
          <w:rStyle w:val="27"/>
          <w:rFonts w:ascii="Times New Roman" w:hAnsi="Times New Roman" w:cs="Times New Roman"/>
          <w:sz w:val="28"/>
          <w:szCs w:val="28"/>
        </w:rPr>
        <w:t>поступлении заявления в форме электронного документа с использованием</w:t>
      </w:r>
      <w:r w:rsidRPr="00E35C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35CD8">
        <w:rPr>
          <w:rFonts w:ascii="Times New Roman" w:hAnsi="Times New Roman" w:cs="Times New Roman"/>
          <w:sz w:val="28"/>
          <w:szCs w:val="28"/>
        </w:rPr>
        <w:t>Портала</w:t>
      </w:r>
      <w:r w:rsidRPr="00E35C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35CD8">
        <w:rPr>
          <w:rStyle w:val="27"/>
          <w:rFonts w:ascii="Times New Roman" w:hAnsi="Times New Roman" w:cs="Times New Roman"/>
          <w:sz w:val="28"/>
          <w:szCs w:val="28"/>
        </w:rPr>
        <w:t>не позднее рабочего дня, след</w:t>
      </w:r>
      <w:r>
        <w:rPr>
          <w:rStyle w:val="27"/>
          <w:rFonts w:ascii="Times New Roman" w:hAnsi="Times New Roman" w:cs="Times New Roman"/>
          <w:sz w:val="28"/>
          <w:szCs w:val="28"/>
        </w:rPr>
        <w:t>ующего за днем подачи заявления».</w:t>
      </w:r>
    </w:p>
    <w:p w:rsidR="00CD2C39" w:rsidRDefault="00E35CD8" w:rsidP="00CD2C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CD2C39">
        <w:rPr>
          <w:rFonts w:ascii="Times New Roman" w:hAnsi="Times New Roman" w:cs="Times New Roman"/>
          <w:sz w:val="28"/>
          <w:szCs w:val="28"/>
        </w:rPr>
        <w:t>в п. 2.15.1</w:t>
      </w:r>
      <w:r>
        <w:t xml:space="preserve"> </w:t>
      </w:r>
      <w:r w:rsidR="00CD2C39">
        <w:rPr>
          <w:rFonts w:ascii="Times New Roman" w:hAnsi="Times New Roman" w:cs="Times New Roman"/>
          <w:sz w:val="28"/>
          <w:szCs w:val="28"/>
        </w:rPr>
        <w:t>слова: «обеспечение возможности получения муниципальной услуги в полном объеме в КГАУ «МФЦ Забайкальского края» читать в следующей редакции:  «обеспечение возможности получения муниципальной услуги в  КГАУ «МФЦ Забайкальского края».</w:t>
      </w:r>
    </w:p>
    <w:p w:rsidR="00D17613" w:rsidRDefault="00D17613" w:rsidP="00CD2C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Приложение № 2 изложить в следующей редакции:</w:t>
      </w:r>
    </w:p>
    <w:p w:rsidR="00D17613" w:rsidRPr="00D17613" w:rsidRDefault="00D17613" w:rsidP="00D17613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17613">
        <w:rPr>
          <w:rFonts w:ascii="Times New Roman" w:hAnsi="Times New Roman"/>
          <w:b/>
          <w:color w:val="000000"/>
          <w:sz w:val="28"/>
          <w:szCs w:val="28"/>
        </w:rPr>
        <w:t>Блок-схема</w:t>
      </w:r>
    </w:p>
    <w:p w:rsidR="00D17613" w:rsidRPr="00D17613" w:rsidRDefault="00D17613" w:rsidP="00D1761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7613">
        <w:rPr>
          <w:rFonts w:ascii="Times New Roman" w:hAnsi="Times New Roman"/>
          <w:b/>
          <w:color w:val="000000"/>
          <w:sz w:val="28"/>
          <w:szCs w:val="28"/>
        </w:rPr>
        <w:t xml:space="preserve">предоставления муниципальной услуги </w:t>
      </w:r>
      <w:r w:rsidRPr="00D17613">
        <w:rPr>
          <w:rFonts w:ascii="Times New Roman" w:hAnsi="Times New Roman"/>
          <w:b/>
          <w:spacing w:val="-4"/>
          <w:sz w:val="28"/>
          <w:szCs w:val="28"/>
        </w:rPr>
        <w:t>«Продление срока действия разрешения на строительство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E35CD8">
        <w:rPr>
          <w:rFonts w:ascii="Times New Roman" w:hAnsi="Times New Roman" w:cs="Times New Roman"/>
          <w:b/>
          <w:sz w:val="28"/>
          <w:szCs w:val="28"/>
        </w:rPr>
        <w:t>объекта капитального строительства</w:t>
      </w:r>
      <w:r w:rsidRPr="00D17613">
        <w:rPr>
          <w:rFonts w:ascii="Times New Roman" w:hAnsi="Times New Roman"/>
          <w:b/>
          <w:spacing w:val="-4"/>
          <w:sz w:val="28"/>
          <w:szCs w:val="28"/>
        </w:rPr>
        <w:t>»</w:t>
      </w:r>
    </w:p>
    <w:p w:rsidR="00D17613" w:rsidRPr="00D17613" w:rsidRDefault="00D17613" w:rsidP="00D176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5"/>
        <w:gridCol w:w="2278"/>
        <w:gridCol w:w="683"/>
        <w:gridCol w:w="1624"/>
        <w:gridCol w:w="1151"/>
        <w:gridCol w:w="1157"/>
      </w:tblGrid>
      <w:tr w:rsidR="00D17613" w:rsidRPr="00D17613" w:rsidTr="00D17613">
        <w:trPr>
          <w:trHeight w:val="1"/>
        </w:trPr>
        <w:tc>
          <w:tcPr>
            <w:tcW w:w="9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613" w:rsidRPr="00D17613" w:rsidRDefault="00D17613" w:rsidP="00D176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7766E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заявления о предоставлении муниципальной услуги</w:t>
            </w:r>
          </w:p>
        </w:tc>
      </w:tr>
      <w:tr w:rsidR="00D17613" w:rsidRPr="00D17613" w:rsidTr="00D17613">
        <w:trPr>
          <w:trHeight w:val="589"/>
        </w:trPr>
        <w:tc>
          <w:tcPr>
            <w:tcW w:w="22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613" w:rsidRPr="00D17613" w:rsidRDefault="00D1761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613" w:rsidRPr="00D17613" w:rsidRDefault="0060350D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20320</wp:posOffset>
                      </wp:positionV>
                      <wp:extent cx="0" cy="342900"/>
                      <wp:effectExtent l="95250" t="0" r="95250" b="5715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99.1pt;margin-top:1.6pt;width:0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613" w:rsidRPr="00D17613" w:rsidRDefault="00D1761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613" w:rsidRPr="00D17613" w:rsidRDefault="00D1761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D17613" w:rsidRPr="00D17613" w:rsidTr="00D17613">
        <w:trPr>
          <w:trHeight w:val="1"/>
        </w:trPr>
        <w:tc>
          <w:tcPr>
            <w:tcW w:w="9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613" w:rsidRPr="00D17613" w:rsidRDefault="00D176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77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Рассмотрение заявления исполнителем - должностным лицом</w:t>
            </w:r>
          </w:p>
        </w:tc>
      </w:tr>
      <w:tr w:rsidR="00D17613" w:rsidRPr="00D17613" w:rsidTr="00D17613">
        <w:trPr>
          <w:trHeight w:val="511"/>
        </w:trPr>
        <w:tc>
          <w:tcPr>
            <w:tcW w:w="22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613" w:rsidRPr="00D17613" w:rsidRDefault="0060350D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38CCFE" wp14:editId="7F1D104D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-8890</wp:posOffset>
                      </wp:positionV>
                      <wp:extent cx="0" cy="342900"/>
                      <wp:effectExtent l="95250" t="0" r="95250" b="571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104.35pt;margin-top:-.7pt;width:0;height:2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613" w:rsidRPr="00D17613" w:rsidRDefault="00D1761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613" w:rsidRPr="00D17613" w:rsidRDefault="00D1761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613" w:rsidRPr="00D17613" w:rsidRDefault="0060350D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B74615" wp14:editId="50087E53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29210</wp:posOffset>
                      </wp:positionV>
                      <wp:extent cx="0" cy="342900"/>
                      <wp:effectExtent l="95250" t="0" r="95250" b="5715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85.3pt;margin-top:2.3pt;width:0;height:2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613" w:rsidRPr="00D17613" w:rsidRDefault="00D1761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D17613" w:rsidRPr="00D17613" w:rsidTr="00D17613">
        <w:trPr>
          <w:trHeight w:val="1"/>
        </w:trPr>
        <w:tc>
          <w:tcPr>
            <w:tcW w:w="4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613" w:rsidRPr="00D17613" w:rsidRDefault="00603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 w:cs="Calibr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C8306E" wp14:editId="43F6BE9B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812800</wp:posOffset>
                      </wp:positionV>
                      <wp:extent cx="0" cy="342900"/>
                      <wp:effectExtent l="95250" t="0" r="95250" b="5715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104.35pt;margin-top:64pt;width:0;height:2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" strokecolor="black [3213]">
                      <v:stroke endarrow="open"/>
                    </v:shape>
                  </w:pict>
                </mc:Fallback>
              </mc:AlternateContent>
            </w:r>
            <w:r w:rsidR="00D17613" w:rsidRPr="00D17613">
              <w:rPr>
                <w:rFonts w:ascii="Times New Roman" w:hAnsi="Times New Roman"/>
                <w:sz w:val="28"/>
                <w:szCs w:val="28"/>
              </w:rPr>
              <w:t>Подготовка проекта разрешения на строительство объекта капитального строительства с продленным сроком действия</w:t>
            </w:r>
          </w:p>
        </w:tc>
        <w:tc>
          <w:tcPr>
            <w:tcW w:w="6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613" w:rsidRPr="00D17613" w:rsidRDefault="00D1761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613" w:rsidRPr="00D17613" w:rsidRDefault="00603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 w:cs="Calibr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B854A1" wp14:editId="0B935139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812800</wp:posOffset>
                      </wp:positionV>
                      <wp:extent cx="0" cy="342900"/>
                      <wp:effectExtent l="95250" t="0" r="95250" b="571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89.8pt;margin-top:64pt;width:0;height:2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" strokecolor="black [3213]">
                      <v:stroke endarrow="open"/>
                    </v:shape>
                  </w:pict>
                </mc:Fallback>
              </mc:AlternateContent>
            </w:r>
            <w:r w:rsidR="00D17613" w:rsidRPr="00D17613">
              <w:rPr>
                <w:rFonts w:ascii="Times New Roman" w:hAnsi="Times New Roman"/>
                <w:sz w:val="28"/>
                <w:szCs w:val="28"/>
              </w:rPr>
              <w:t>Подготовка проекта мотивированного отказа в продление срока действия разрешения на строительство</w:t>
            </w:r>
          </w:p>
        </w:tc>
      </w:tr>
      <w:tr w:rsidR="00D17613" w:rsidRPr="00D17613" w:rsidTr="00D17613">
        <w:trPr>
          <w:trHeight w:val="527"/>
        </w:trPr>
        <w:tc>
          <w:tcPr>
            <w:tcW w:w="457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613" w:rsidRPr="00D17613" w:rsidRDefault="00D1761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613" w:rsidRPr="00D17613" w:rsidRDefault="00D1761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93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613" w:rsidRPr="00D17613" w:rsidRDefault="00D1761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D17613" w:rsidRPr="00D17613" w:rsidTr="00D17613">
        <w:trPr>
          <w:trHeight w:val="1"/>
        </w:trPr>
        <w:tc>
          <w:tcPr>
            <w:tcW w:w="4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613" w:rsidRPr="00D17613" w:rsidRDefault="0060350D" w:rsidP="00D176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 w:cs="Calibr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72DABB" wp14:editId="163DFC6C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1828800</wp:posOffset>
                      </wp:positionV>
                      <wp:extent cx="0" cy="342900"/>
                      <wp:effectExtent l="95250" t="0" r="95250" b="5715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104.35pt;margin-top:2in;width:0;height:2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" strokecolor="black [3213]">
                      <v:stroke endarrow="open"/>
                    </v:shape>
                  </w:pict>
                </mc:Fallback>
              </mc:AlternateContent>
            </w:r>
            <w:r w:rsidR="00D17613" w:rsidRPr="00D17613">
              <w:rPr>
                <w:rFonts w:ascii="Times New Roman" w:hAnsi="Times New Roman"/>
                <w:sz w:val="28"/>
                <w:szCs w:val="28"/>
              </w:rPr>
              <w:t>Передача проекта разрешения на строительство с продленным сроком действия на рассмотрение Главе городского поселения «Забайкальское» для принятия решения и подписания</w:t>
            </w:r>
          </w:p>
        </w:tc>
        <w:tc>
          <w:tcPr>
            <w:tcW w:w="6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613" w:rsidRPr="00D17613" w:rsidRDefault="00D1761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613" w:rsidRPr="00D17613" w:rsidRDefault="00603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 w:cs="Calibr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70AACC" wp14:editId="55553631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1828800</wp:posOffset>
                      </wp:positionV>
                      <wp:extent cx="0" cy="342900"/>
                      <wp:effectExtent l="95250" t="0" r="95250" b="5715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97.3pt;margin-top:2in;width:0;height:27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" strokecolor="black [3213]">
                      <v:stroke endarrow="open"/>
                    </v:shape>
                  </w:pict>
                </mc:Fallback>
              </mc:AlternateContent>
            </w:r>
            <w:r w:rsidR="00D17613" w:rsidRPr="00D17613">
              <w:rPr>
                <w:rFonts w:ascii="Times New Roman" w:hAnsi="Times New Roman"/>
                <w:sz w:val="28"/>
                <w:szCs w:val="28"/>
              </w:rPr>
              <w:t>Передача проекта мотивированного отказа в продлении срока действия разрешения на строительства на рассмотрение Главе городского поселения «Забайкальское»   для принятия решения и подписания</w:t>
            </w:r>
          </w:p>
        </w:tc>
      </w:tr>
      <w:tr w:rsidR="00D17613" w:rsidRPr="00D17613" w:rsidTr="00D17613">
        <w:trPr>
          <w:trHeight w:val="527"/>
        </w:trPr>
        <w:tc>
          <w:tcPr>
            <w:tcW w:w="457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613" w:rsidRPr="00D17613" w:rsidRDefault="00D1761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613" w:rsidRPr="00D17613" w:rsidRDefault="00D1761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93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613" w:rsidRPr="00D17613" w:rsidRDefault="00D1761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D17613" w:rsidRPr="00D17613" w:rsidTr="00D17613">
        <w:trPr>
          <w:trHeight w:val="1"/>
        </w:trPr>
        <w:tc>
          <w:tcPr>
            <w:tcW w:w="4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613" w:rsidRPr="00D17613" w:rsidRDefault="00D176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7613">
              <w:rPr>
                <w:rFonts w:ascii="Times New Roman" w:hAnsi="Times New Roman"/>
                <w:sz w:val="28"/>
                <w:szCs w:val="28"/>
              </w:rPr>
              <w:t>Выдача или направление заявителю разрешения на строительство с продленным сроком действия</w:t>
            </w:r>
          </w:p>
        </w:tc>
        <w:tc>
          <w:tcPr>
            <w:tcW w:w="6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613" w:rsidRPr="00D17613" w:rsidRDefault="00D1761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613" w:rsidRPr="00D17613" w:rsidRDefault="00D176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7613">
              <w:rPr>
                <w:rFonts w:ascii="Times New Roman" w:hAnsi="Times New Roman"/>
                <w:sz w:val="28"/>
                <w:szCs w:val="28"/>
              </w:rPr>
              <w:t>Выдача или направление отказа в продлении срока действия разрешения на строительство</w:t>
            </w:r>
          </w:p>
        </w:tc>
      </w:tr>
    </w:tbl>
    <w:p w:rsidR="00D17613" w:rsidRDefault="00D17613" w:rsidP="00D1761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p w:rsidR="008C2D84" w:rsidRPr="00BD4DCC" w:rsidRDefault="008C2D84" w:rsidP="00CD2C39">
      <w:pPr>
        <w:pStyle w:val="93"/>
      </w:pPr>
      <w:r w:rsidRPr="00BD4DCC">
        <w:t>2. Настоящее постановление вступает в силу на следующий день после дня его официального опубликования.</w:t>
      </w:r>
    </w:p>
    <w:p w:rsidR="001E0DB1" w:rsidRPr="00BD4DCC" w:rsidRDefault="001E0DB1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DCC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:rsidR="006A0B6F" w:rsidRPr="00BD4DCC" w:rsidRDefault="006A0B6F" w:rsidP="00BD4DCC">
      <w:pPr>
        <w:pStyle w:val="a5"/>
        <w:rPr>
          <w:rFonts w:ascii="Times New Roman" w:hAnsi="Times New Roman" w:cs="Times New Roman"/>
        </w:rPr>
      </w:pP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5B792A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       </w:t>
      </w:r>
      <w:r w:rsidR="001E0DB1">
        <w:rPr>
          <w:rFonts w:ascii="Times New Roman" w:hAnsi="Times New Roman" w:cs="Times New Roman"/>
          <w:sz w:val="28"/>
          <w:szCs w:val="28"/>
        </w:rPr>
        <w:t xml:space="preserve">                    О.Г. Ермолин</w:t>
      </w: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792A" w:rsidSect="00015566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5C1"/>
    <w:multiLevelType w:val="hybridMultilevel"/>
    <w:tmpl w:val="A278474C"/>
    <w:lvl w:ilvl="0" w:tplc="2956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15566"/>
    <w:rsid w:val="000767A3"/>
    <w:rsid w:val="000B7313"/>
    <w:rsid w:val="001E0DB1"/>
    <w:rsid w:val="00211478"/>
    <w:rsid w:val="0039736E"/>
    <w:rsid w:val="005A19E3"/>
    <w:rsid w:val="005B792A"/>
    <w:rsid w:val="005C5B26"/>
    <w:rsid w:val="0060350D"/>
    <w:rsid w:val="006727A5"/>
    <w:rsid w:val="006A0B6F"/>
    <w:rsid w:val="006D098F"/>
    <w:rsid w:val="0071122A"/>
    <w:rsid w:val="008C2D84"/>
    <w:rsid w:val="00AE404F"/>
    <w:rsid w:val="00B22352"/>
    <w:rsid w:val="00BD4DCC"/>
    <w:rsid w:val="00C94D66"/>
    <w:rsid w:val="00CB68F6"/>
    <w:rsid w:val="00CD2C39"/>
    <w:rsid w:val="00D17613"/>
    <w:rsid w:val="00DC34DD"/>
    <w:rsid w:val="00DD3B0C"/>
    <w:rsid w:val="00E35CD8"/>
    <w:rsid w:val="00EF11B2"/>
    <w:rsid w:val="00F3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93">
    <w:name w:val="93"/>
    <w:basedOn w:val="a"/>
    <w:rsid w:val="00E35C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pple-converted-space">
    <w:name w:val="apple-converted-space"/>
    <w:rsid w:val="00E35CD8"/>
  </w:style>
  <w:style w:type="character" w:customStyle="1" w:styleId="27">
    <w:name w:val="27"/>
    <w:rsid w:val="00E35CD8"/>
  </w:style>
  <w:style w:type="character" w:customStyle="1" w:styleId="29">
    <w:name w:val="29"/>
    <w:rsid w:val="00E35CD8"/>
  </w:style>
  <w:style w:type="character" w:customStyle="1" w:styleId="115pt1pt1">
    <w:name w:val="115pt1pt1"/>
    <w:rsid w:val="00E35CD8"/>
  </w:style>
  <w:style w:type="paragraph" w:customStyle="1" w:styleId="ConsPlusNormal">
    <w:name w:val="ConsPlusNormal"/>
    <w:rsid w:val="00CD2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93">
    <w:name w:val="93"/>
    <w:basedOn w:val="a"/>
    <w:rsid w:val="00E35C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pple-converted-space">
    <w:name w:val="apple-converted-space"/>
    <w:rsid w:val="00E35CD8"/>
  </w:style>
  <w:style w:type="character" w:customStyle="1" w:styleId="27">
    <w:name w:val="27"/>
    <w:rsid w:val="00E35CD8"/>
  </w:style>
  <w:style w:type="character" w:customStyle="1" w:styleId="29">
    <w:name w:val="29"/>
    <w:rsid w:val="00E35CD8"/>
  </w:style>
  <w:style w:type="character" w:customStyle="1" w:styleId="115pt1pt1">
    <w:name w:val="115pt1pt1"/>
    <w:rsid w:val="00E35CD8"/>
  </w:style>
  <w:style w:type="paragraph" w:customStyle="1" w:styleId="ConsPlusNormal">
    <w:name w:val="ConsPlusNormal"/>
    <w:rsid w:val="00CD2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QNJjeRaySotfGorKyrRV3ZZ5dpHTgUtvKOZpbulHMeU=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boPDKZLXftfptxI1vBQLxBAsHMJhkO4ZfeocFSaayoc=</DigestValue>
    </Reference>
  </SignedInfo>
  <SignatureValue>iq0727ezaZpCyyKouxJQ87muq7gojj/jaDMb0gPaPHzCQBHG7R3z6O5WZ5aXGfTLvjYmBjvj5bTj
7XvzQ0KIdA==</SignatureValue>
  <KeyInfo>
    <X509Data>
      <X509Certificate>MIII7TCCCJygAwIBAgIQAdLvsc4KCiAAAAAQBL4AAzAIBgYqhQMCAgMwggFCMT0wOwYDVQQJDDTQ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0L3RgtGAMREwDwYDVQQDDAhDaGl0YSBDQTAeFw0xNzA2MjgwMjAwMDRaFw0xODA2MjgwMjAwMDRa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d4BDo2ZH/uv607X0NUdC4ZkmzwBHcdjCZ5g9rfu6NSs=</DigestValue>
      </Reference>
      <Reference URI="/word/document.xml?ContentType=application/vnd.openxmlformats-officedocument.wordprocessingml.document.main+xml">
        <DigestMethod Algorithm="http://www.w3.org/2001/04/xmldsig-more#gostr3411"/>
        <DigestValue>gAk5NgwSWilu0acz2gNXdskDptzF18l/gcW/Z48GWtQ=</DigestValue>
      </Reference>
      <Reference URI="/word/fontTable.xml?ContentType=application/vnd.openxmlformats-officedocument.wordprocessingml.fontTable+xml">
        <DigestMethod Algorithm="http://www.w3.org/2001/04/xmldsig-more#gostr3411"/>
        <DigestValue>4FfdWYOeuOha7OXfJbm6XxBg1Hiwofre3zu04yOWMzU=</DigestValue>
      </Reference>
      <Reference URI="/word/numbering.xml?ContentType=application/vnd.openxmlformats-officedocument.wordprocessingml.numbering+xml">
        <DigestMethod Algorithm="http://www.w3.org/2001/04/xmldsig-more#gostr3411"/>
        <DigestValue>br6gneozadBGlbQ0LkCTrxJ7CrgDB1xFftVkQ5UpDQ0=</DigestValue>
      </Reference>
      <Reference URI="/word/settings.xml?ContentType=application/vnd.openxmlformats-officedocument.wordprocessingml.settings+xml">
        <DigestMethod Algorithm="http://www.w3.org/2001/04/xmldsig-more#gostr3411"/>
        <DigestValue>RCtR72wntmnpChV9AHSaCXuD9x9nKOnRfiM1AofP1ic=</DigestValue>
      </Reference>
      <Reference URI="/word/styles.xml?ContentType=application/vnd.openxmlformats-officedocument.wordprocessingml.styles+xml">
        <DigestMethod Algorithm="http://www.w3.org/2001/04/xmldsig-more#gostr3411"/>
        <DigestValue>ZJLn7KE1f8HB3MNUVcz11gLOHWjGg+Gya2cQK3Oh1Os=</DigestValue>
      </Reference>
      <Reference URI="/word/stylesWithEffects.xml?ContentType=application/vnd.ms-word.stylesWithEffects+xml">
        <DigestMethod Algorithm="http://www.w3.org/2001/04/xmldsig-more#gostr3411"/>
        <DigestValue>R7pFeOCxD/yre5ubFZGbv9lE+umjfuSwA/Vh3Aotq/Q=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6Nq9ezs8kCKqjuNLmbNljVT6+0Uu9MQeRqBgaudGAN0=</DigestValue>
      </Reference>
    </Manifest>
    <SignatureProperties>
      <SignatureProperty Id="idSignatureTime" Target="#idPackageSignature">
        <mdssi:SignatureTime>
          <mdssi:Format>YYYY-MM-DDThh:mm:ssTZD</mdssi:Format>
          <mdssi:Value>2018-02-15T04:31:02Z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2018-02-15T04:31:02Z</xd:SigningTime>
          <xd:SigningCertificate>
            <xd:Cert>
              <xd:CertDigest>
                <DigestMethod Algorithm="http://www.w3.org/2001/04/xmldsig-more#gostr3411"/>
                <DigestValue>xg4YShZQlVrzy/4YOIPwuf8m7vEMhiyhmL9PYtw0K4k=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2424471919123316544268158312761917443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9683D-FFB9-4E10-98EA-39C340C2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user</cp:lastModifiedBy>
  <cp:revision>8</cp:revision>
  <cp:lastPrinted>2018-02-08T09:33:00Z</cp:lastPrinted>
  <dcterms:created xsi:type="dcterms:W3CDTF">2018-02-06T09:13:00Z</dcterms:created>
  <dcterms:modified xsi:type="dcterms:W3CDTF">2018-02-09T00:30:00Z</dcterms:modified>
</cp:coreProperties>
</file>